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MODELLO “A” (in carta libera)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08.0" w:type="dxa"/>
        <w:tblLayout w:type="fixed"/>
        <w:tblLook w:val="0000"/>
      </w:tblPr>
      <w:tblGrid>
        <w:gridCol w:w="5495"/>
        <w:gridCol w:w="4283"/>
        <w:tblGridChange w:id="0">
          <w:tblGrid>
            <w:gridCol w:w="5495"/>
            <w:gridCol w:w="42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Spett.le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Veneto Innovazione S.p.A.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 Ca' Marcello, 67/D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30172 Venezia-Mestre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Pec: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bandiegare@pec.venetoinnovazione.it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Indagine esplorativa comparativa selettiva per l’affidamento di tre incarichi esterno di collaborazione professionale nel ruolo di Business Manager a supporto del progetto “Digitalizzazione del patrimonio culturale – Regione Veneto”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3" w:right="7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3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____________  Prov. ______  il  _____________ residente a 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3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Stato ___________ Prov. _______ c.a.p. ___________ in via   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3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  ________ email ______________________ PEC (eventuale) 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40" w:lineRule="auto"/>
        <w:ind w:left="142" w:right="-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ammesso alla procedura per l’affidamento di incarico di collaborazione professionale da attivare presso Veneto Innovazione Spa finalizzato al supporto del progetto</w:t>
      </w:r>
      <w:r w:rsidDel="00000000" w:rsidR="00000000" w:rsidRPr="00000000">
        <w:rPr>
          <w:sz w:val="24"/>
          <w:szCs w:val="24"/>
          <w:rtl w:val="0"/>
        </w:rPr>
        <w:t xml:space="preserve"> “Digitalizzazione del patrimonio culturale - Regione Veneto”, nel ruolo di Business Manager.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5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sotto la propria responsabilità, ai sensi degli artt. 46 e 47 del D.P.R. 445/2000, consapevole delle sanzioni penali previste dall’art. 76 del D.P.R. 445/200, per le ipotesi di falsità in atti e dichiarazioni mendaci: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del seguente requisiti generali: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133.858267716535" w:right="74" w:hanging="43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in possesso della cittadinanza italiana o di uno degli stati membri dell’Unione europea: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nazionalità _______________________; Codice fiscale ______________________;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75" w:hanging="43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76" w:lineRule="auto"/>
        <w:ind w:left="1133.858267716535" w:right="75" w:hanging="4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avere una conoscenza della lingua italiana a livello professionale parlato e scritto pari a madrelingua o almeno di livello C1 del CERF;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75" w:hanging="43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aver reso false dichiarazioni in merito a requisiti ed a condizioni rilevanti ai fini del conferimento di incarichi;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75" w:hanging="43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aver commesso grave negligenza o malafede nell’esecuzione di prestazioni affidate da pubbliche amministrazioni;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75" w:hanging="43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assenza delle cause di divieto o di sospensione di cui alla vigente normativa antimafia;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" w:right="75" w:hanging="43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-20" w:hanging="425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insussistenza di situazioni comportanti incapacità di contrarre con la Pubblica Amministrazione.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-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dei seguenti requisiti specifici: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134" w:right="74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itolarità di partita IVA per lo svolgimento delle attività oggetto del presente avviso: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53" w:right="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Partita IVA n. _______________; Codice attività_________________;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 di dichiarare la disponibilità ad acquisirla </w:t>
      </w:r>
      <w:r w:rsidDel="00000000" w:rsidR="00000000" w:rsidRPr="00000000">
        <w:rPr>
          <w:sz w:val="24"/>
          <w:szCs w:val="24"/>
          <w:rtl w:val="0"/>
        </w:rPr>
        <w:t xml:space="preserve">prima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della stipula del contratto;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75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esperienza profes</w:t>
      </w:r>
      <w:r w:rsidDel="00000000" w:rsidR="00000000" w:rsidRPr="00000000">
        <w:rPr>
          <w:sz w:val="24"/>
          <w:szCs w:val="24"/>
          <w:rtl w:val="0"/>
        </w:rPr>
        <w:t xml:space="preserve">sionale, </w:t>
      </w:r>
      <w:r w:rsidDel="00000000" w:rsidR="00000000" w:rsidRPr="00000000">
        <w:rPr>
          <w:sz w:val="24"/>
          <w:szCs w:val="24"/>
          <w:rtl w:val="0"/>
        </w:rPr>
        <w:t xml:space="preserve"> almeno triennale, negli argomenti specifici di questo avviso;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75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avere conoscenza delle principali tecnologie di scansione di opere museali e/o fotografiche e delle metodologie di classificazione e archiviazione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3" w:right="75" w:firstLine="0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3)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quanto dichiarato nel curriculum vitae e nella documentazione allegata corrisponde al vero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preso visione e di impegnarsi ad applicare e a rispettare nell’esecuzione dei servizi oggetto dell’avviso il Codice Etico e di Comportamento adottato da Veneto Innovazione S.p.A.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center" w:leader="none" w:pos="7938"/>
        </w:tabs>
        <w:spacing w:after="0" w:before="0" w:line="240" w:lineRule="auto"/>
        <w:ind w:left="113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Data</w:t>
        <w:tab/>
        <w:t xml:space="preserve"> Firma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938"/>
        </w:tabs>
        <w:spacing w:after="0" w:before="0" w:line="240" w:lineRule="auto"/>
        <w:ind w:left="113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 </w:t>
        <w:tab/>
        <w:t xml:space="preserve">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40" w:lineRule="auto"/>
        <w:ind w:left="113" w:right="-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40" w:lineRule="auto"/>
        <w:ind w:left="833" w:right="-2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curriculum vitae in formato EuroPass datato e firmato;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-2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eventuali documenti comprovanti i titoli e i requisiti;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-2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fotocopia di un documento di identità in corso di validità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3" w:right="-2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eventuale offerta economica in riduzione rispetto a quanto previsto dall’Avviso Pubblico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dati personali relativi agli operatori economici verranno trattati ai sensi dell’art. 13 del D.Lgs. 196/2003 e s.m.i. e del Regolamento UE 2016/679, anche con strumenti informatici, per le finalità e le modalità previste dal presente procedimento e per lo svolgimento dell’eventuale successivo rapporto contrattuale.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precisa che i dati potranno essere comunicati ad altre amministrazioni preposte ai controlli sulla veridicità delle autodichiarazioni.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Titolare del trattamento è Veneto Innovazione S.p.a., con sede in Venezia Mestre Via Ca’ Marcello 67/D. Il Responsabile interno per l'esercizio dei diritti è reperibile presso Via Ca’ Marcello 67/D Venezia Mestre.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sottoscritto/a: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presta il consenso al trattamento dei dati personali per le finalità legate alla procedura in oggetto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center" w:leader="none" w:pos="7938"/>
        </w:tabs>
        <w:spacing w:after="0" w:before="0" w:line="240" w:lineRule="auto"/>
        <w:ind w:left="0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Data</w:t>
        <w:tab/>
        <w:t xml:space="preserve"> Firma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938"/>
        </w:tabs>
        <w:spacing w:after="0" w:before="0" w:line="240" w:lineRule="auto"/>
        <w:ind w:left="0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 </w:t>
        <w:tab/>
        <w:t xml:space="preserve">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76" w:lineRule="auto"/>
        <w:ind w:left="0" w:right="-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76" w:lineRule="auto"/>
        <w:ind w:left="0" w:right="-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76" w:lineRule="auto"/>
        <w:ind w:left="0" w:right="-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76" w:lineRule="auto"/>
        <w:ind w:left="113" w:right="-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N.B.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40" w:lineRule="auto"/>
        <w:ind w:left="113" w:right="-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ricorda che è obbligatorio allegare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in formato EuroPass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lingua italiana 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semplice di un documento d’identità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corso di validità,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pena di esclusione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40" w:lineRule="auto"/>
        <w:ind w:left="113" w:right="-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mancata sottoscrizione dell’istanza comporta l’esclusione della domanda.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83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9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5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)"/>
      <w:lvlJc w:val="left"/>
      <w:pPr>
        <w:ind w:left="83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9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5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en-US" w:eastAsia="en-US" w:val="it-IT"/>
    </w:rPr>
  </w:style>
  <w:style w:type="character" w:styleId="TestocommentoCarattere">
    <w:name w:val="Testo commento Carattere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en-US"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andiegare@pec.venetoinnova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Xxn/IMmIddzJGbrXXb4rhoY4yQ==">CgMxLjA4AHIhMWJtcG1ac0lFcG15ajYxc2ZoSk9LWnl6TWpWaXlIOGtD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2018-10-17T10:23:00Z</dcterms:created>
  <dc:creator>silvia.marcuglia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